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65DBC" w14:textId="77777777" w:rsidR="00FF1EB5" w:rsidRDefault="00FF1EB5" w:rsidP="00A82BE9"/>
    <w:p w14:paraId="4E56CA91" w14:textId="77777777" w:rsidR="00A82BE9" w:rsidRDefault="00A82BE9" w:rsidP="00A82BE9">
      <w:r>
        <w:t>Jan Amos Komenský</w:t>
      </w:r>
    </w:p>
    <w:p w14:paraId="72A5EB46" w14:textId="77777777" w:rsidR="00FF1EB5" w:rsidRDefault="00FF1EB5" w:rsidP="00A82BE9"/>
    <w:p w14:paraId="623FCB06" w14:textId="77777777" w:rsidR="00A82BE9" w:rsidRDefault="00A82BE9" w:rsidP="00A82BE9">
      <w:r>
        <w:t>Teolog, filosof, pedagog a spisovatel</w:t>
      </w:r>
    </w:p>
    <w:p w14:paraId="445C82EA" w14:textId="77777777" w:rsidR="00A82BE9" w:rsidRDefault="00A82BE9" w:rsidP="00A82BE9">
      <w:r>
        <w:t>(28. 3. 1592 – 15. 11. 1670)</w:t>
      </w:r>
    </w:p>
    <w:p w14:paraId="2C172DC4" w14:textId="77777777" w:rsidR="00A82BE9" w:rsidRDefault="00A82BE9" w:rsidP="00A82BE9">
      <w:r>
        <w:t>Největší spisovatel pobělohorské emigrace a poslední biskup jednoty bratrské se narodil v roce 1592 v Nivnici u Uherského Brodu na jihovýchodní Moravě.</w:t>
      </w:r>
    </w:p>
    <w:p w14:paraId="10437B1E" w14:textId="77777777" w:rsidR="00A82BE9" w:rsidRDefault="00A82BE9" w:rsidP="00A82BE9"/>
    <w:p w14:paraId="07D6E93F" w14:textId="77777777" w:rsidR="00A82BE9" w:rsidRDefault="00A82BE9" w:rsidP="00A82BE9">
      <w:r>
        <w:t xml:space="preserve">Pocházel z českobratrské rodiny a jeho otec z obce </w:t>
      </w:r>
      <w:proofErr w:type="spellStart"/>
      <w:r>
        <w:t>Komny</w:t>
      </w:r>
      <w:proofErr w:type="spellEnd"/>
      <w:r>
        <w:t xml:space="preserve"> /odtud Komenský/. Jan Amos studoval v Německu V </w:t>
      </w:r>
      <w:proofErr w:type="spellStart"/>
      <w:r>
        <w:t>Hiedelbergu</w:t>
      </w:r>
      <w:proofErr w:type="spellEnd"/>
      <w:r>
        <w:t xml:space="preserve"> a při studiích si všímal rozmachu vědy jiných národů. Rozhodl se vytvořit českou národní vědu, aby i jeho vlast v tomto oboru pokročila. Jeho plány ale přerušila bělohorská </w:t>
      </w:r>
      <w:proofErr w:type="spellStart"/>
      <w:r>
        <w:t>bitva.Aź</w:t>
      </w:r>
      <w:proofErr w:type="spellEnd"/>
      <w:r>
        <w:t xml:space="preserve"> do dospělosti užíval jméno </w:t>
      </w:r>
      <w:proofErr w:type="spellStart"/>
      <w:r>
        <w:t>Segéš</w:t>
      </w:r>
      <w:proofErr w:type="spellEnd"/>
      <w:r>
        <w:t>. Po smrti rodičů byl mladý Komenský ponechán sám sobě, poručníci se o něj nestarali.</w:t>
      </w:r>
    </w:p>
    <w:p w14:paraId="5ABEC3F7" w14:textId="77777777" w:rsidR="00A82BE9" w:rsidRDefault="00A82BE9" w:rsidP="00A82BE9"/>
    <w:p w14:paraId="6370CFC4" w14:textId="77777777" w:rsidR="00A82BE9" w:rsidRDefault="00A82BE9" w:rsidP="00A82BE9">
      <w:r>
        <w:t>V době svých studií se rozhodl vytvořit velký slovník (Poklad jazyka českého) a encyklopedii (Divadlo veškerenstva věcí) - obě díla zůstala nedokončena.</w:t>
      </w:r>
    </w:p>
    <w:p w14:paraId="79DF87C3" w14:textId="77777777" w:rsidR="00A82BE9" w:rsidRDefault="00A82BE9" w:rsidP="00A82BE9">
      <w:r>
        <w:t>V roce 1621 byl nucen opustit vlast se svou ženou i dětmi. Při útěku před španělskou armádou, poztrácel část rukopisů a přišel o celou knihovnu. Jeho žena se nakazila morem, který byl v té době rozšířen v Přerově a zemřela. Poté se Amos stěhoval na různá místa, ke svým českobratrským šlechtickým přátelům. Naposled pobýval v Bílé Třemešné v Podkrkonoší. Byl zoufalý z osobních nezdarů i z národní tragédie. Hledal útěchu ve víře.</w:t>
      </w:r>
    </w:p>
    <w:p w14:paraId="0F6843D2" w14:textId="77777777" w:rsidR="00A82BE9" w:rsidRDefault="00A82BE9" w:rsidP="00A82BE9"/>
    <w:p w14:paraId="2DFE8C0F" w14:textId="77777777" w:rsidR="00A82BE9" w:rsidRDefault="00A82BE9" w:rsidP="00A82BE9">
      <w:r>
        <w:t>Rok 1628 přinesl tvrdé stíhání nekatolíků, proto Komenský odcestoval do polského Lešna. Toto město bylo azylem pro členy jednoty bratrské.</w:t>
      </w:r>
    </w:p>
    <w:p w14:paraId="194FDAD7" w14:textId="77777777" w:rsidR="00A82BE9" w:rsidRDefault="00A82BE9" w:rsidP="00A82BE9"/>
    <w:p w14:paraId="278B3735" w14:textId="77777777" w:rsidR="00A82BE9" w:rsidRDefault="00A82BE9" w:rsidP="00A82BE9">
      <w:r>
        <w:t>Anglická parlament pozval Komenského do Anglie, aby zde vytvořil akademii věd, jejímž cílem mělo být šíření jednotného vzdělání a jednotného jazyka po celém světě.</w:t>
      </w:r>
    </w:p>
    <w:p w14:paraId="22D1C293" w14:textId="77777777" w:rsidR="00A82BE9" w:rsidRDefault="00A82BE9" w:rsidP="00A82BE9"/>
    <w:p w14:paraId="64223E78" w14:textId="77777777" w:rsidR="00A82BE9" w:rsidRDefault="00A82BE9" w:rsidP="00A82BE9">
      <w:r>
        <w:t>Dalším místem, které Komenský navštívil bylo Švédsko a ve Východním Prusku se usadil na delší dobu. Neopouštěla ho víra v to, že se vyhnanci jedou vrátí zpět do vlasti. Po tom, co se opět vrátil do Lešna, zemřela mu druhá žena.</w:t>
      </w:r>
    </w:p>
    <w:p w14:paraId="10C35CDC" w14:textId="77777777" w:rsidR="00A82BE9" w:rsidRDefault="00A82BE9" w:rsidP="00A82BE9"/>
    <w:p w14:paraId="31CE208A" w14:textId="77777777" w:rsidR="00A82BE9" w:rsidRDefault="00A82BE9" w:rsidP="00A82BE9">
      <w:r>
        <w:t>V roce 1648 jeho víra v návrat emigrantů do Čech, vzala za své, když nastal vestfálský mír / byla jím zakončena třicetiletá válka/. Zklamaný Komenský se s národem rozloučil, ale nepřestával věřit v lepší budoucnost českého a moravského národa.</w:t>
      </w:r>
    </w:p>
    <w:p w14:paraId="4BC325F3" w14:textId="77777777" w:rsidR="00A82BE9" w:rsidRDefault="00A82BE9" w:rsidP="00A82BE9"/>
    <w:p w14:paraId="1893B0A0" w14:textId="77777777" w:rsidR="00A82BE9" w:rsidRDefault="00A82BE9" w:rsidP="00A82BE9">
      <w:r>
        <w:t>V době Švédsko- polské války se ocitlo Lešno v plamenech a Komenský tím přišel o všechen svůj majetek a velkou část svých rukopisů. Největší ztrátou bylo zničení slovníku Poklad českého jazyka a také spisů, ve kterých Komenský spojoval všechny vědní obory.</w:t>
      </w:r>
    </w:p>
    <w:p w14:paraId="74EB9954" w14:textId="77777777" w:rsidR="00A82BE9" w:rsidRDefault="00A82BE9" w:rsidP="00A82BE9"/>
    <w:p w14:paraId="0D6615FE" w14:textId="77777777" w:rsidR="00A82BE9" w:rsidRDefault="00A82BE9" w:rsidP="00A82BE9">
      <w:r>
        <w:t>V roce 1656 Komenský z Lešna odešel a usadil se u přátel v Amsterodamu. Byl slavný a uznávaný. Ve Švédsku v Holandsku i v Uhrách, procházely školy reformou podle jeho zásad. Představitelé Harvardské univerzity v Americe chtěli poznat učení Komenského a pozvali ho na návštěvu.</w:t>
      </w:r>
    </w:p>
    <w:p w14:paraId="20666919" w14:textId="77777777" w:rsidR="00A82BE9" w:rsidRDefault="00A82BE9" w:rsidP="00A82BE9"/>
    <w:p w14:paraId="13DAA3ED" w14:textId="77777777" w:rsidR="00A82BE9" w:rsidRDefault="00A82BE9" w:rsidP="00A82BE9">
      <w:r>
        <w:lastRenderedPageBreak/>
        <w:t>Do náboženských i filozofických spisů Komenského jsou vepsány jeho osobní i společenské rozpory a boj víry s rozumem. Komenský se snaží nalézt pevné životní jistoty a snaží se spojit umění s vědou a víru s naukou.</w:t>
      </w:r>
    </w:p>
    <w:p w14:paraId="45CF6548" w14:textId="77777777" w:rsidR="00A82BE9" w:rsidRDefault="00A82BE9" w:rsidP="00A82BE9"/>
    <w:p w14:paraId="406D5F1C" w14:textId="77777777" w:rsidR="007A11E7" w:rsidRDefault="00A82BE9" w:rsidP="00A82BE9">
      <w:r>
        <w:t>Jan Amos Komenský zemřel 15.11.1670. I přesto, že zažil odloučení od vlasti, ztrátu svých žen a utrpení třicetileté války, nepřestal ani ve stáří věřit v lepší budoucnost. Je pohřben v Naardenu - jeho památník je pod ochranou České republiky.</w:t>
      </w:r>
    </w:p>
    <w:p w14:paraId="4E1A0B1F" w14:textId="77777777" w:rsidR="00CB5B59" w:rsidRDefault="00CB5B59" w:rsidP="00CB5B59">
      <w:r>
        <w:t>Vysoce oceňoval význam výchovy. Podle něj by žádné dítě nemělo být vyloučeno z výchovy, protože i to nejméně nadané dítě lze alespoň poněkud vychovat.</w:t>
      </w:r>
    </w:p>
    <w:p w14:paraId="58297675" w14:textId="77777777" w:rsidR="00CB5B59" w:rsidRDefault="00CB5B59" w:rsidP="00CB5B59">
      <w:r>
        <w:t xml:space="preserve"> </w:t>
      </w:r>
    </w:p>
    <w:p w14:paraId="49B24A4F" w14:textId="77777777" w:rsidR="00CB5B59" w:rsidRDefault="00CB5B59" w:rsidP="00CB5B59">
      <w:r>
        <w:t>Výchova dítěte má podle něj tři hlavní cíle:</w:t>
      </w:r>
    </w:p>
    <w:p w14:paraId="57D99070" w14:textId="77777777" w:rsidR="00CB5B59" w:rsidRDefault="00CB5B59" w:rsidP="00CB5B59">
      <w:r>
        <w:t xml:space="preserve"> poznat sebe a svět – vzdělání ve vědách, uměních a řemeslech</w:t>
      </w:r>
    </w:p>
    <w:p w14:paraId="50870D6D" w14:textId="77777777" w:rsidR="00CB5B59" w:rsidRDefault="00CB5B59" w:rsidP="00CB5B59">
      <w:r>
        <w:t xml:space="preserve"> ovládnout sebe – výchova mravní</w:t>
      </w:r>
    </w:p>
    <w:p w14:paraId="681AE849" w14:textId="77777777" w:rsidR="00CB5B59" w:rsidRDefault="00CB5B59" w:rsidP="00CB5B59">
      <w:r>
        <w:t xml:space="preserve"> povznést se k Bohu – výchova náboženská</w:t>
      </w:r>
    </w:p>
    <w:p w14:paraId="6B4E229E" w14:textId="77777777" w:rsidR="00CB5B59" w:rsidRDefault="00CB5B59" w:rsidP="00CB5B59">
      <w:r>
        <w:t xml:space="preserve"> </w:t>
      </w:r>
    </w:p>
    <w:p w14:paraId="2F92E908" w14:textId="77777777" w:rsidR="00CB5B59" w:rsidRDefault="00CB5B59" w:rsidP="00CB5B59">
      <w:r>
        <w:t>Klade důraz na význam kázně. Odmítá tělesné tresty za neznalost, ale za porušení kázně je v určitých případech připouští.</w:t>
      </w:r>
    </w:p>
    <w:p w14:paraId="3202A575" w14:textId="77777777" w:rsidR="00CB5B59" w:rsidRDefault="00CB5B59" w:rsidP="00CB5B59">
      <w:r>
        <w:t xml:space="preserve"> </w:t>
      </w:r>
    </w:p>
    <w:p w14:paraId="2A925345" w14:textId="77777777" w:rsidR="00CB5B59" w:rsidRDefault="00CB5B59" w:rsidP="00CB5B59">
      <w:r>
        <w:t>Ve svých spisech navrhoval Komenský tuto školskou organizaci:</w:t>
      </w:r>
    </w:p>
    <w:p w14:paraId="4A9148C5" w14:textId="77777777" w:rsidR="00CB5B59" w:rsidRDefault="00CB5B59" w:rsidP="00CB5B59">
      <w:r>
        <w:t>od narození do 6 let má být dítě vychováváno doma. Obsah výuky stanovil v příručce pro rodiče Informatorium školy mateřské</w:t>
      </w:r>
    </w:p>
    <w:p w14:paraId="42A18B14" w14:textId="77777777" w:rsidR="00CB5B59" w:rsidRDefault="00CB5B59" w:rsidP="00CB5B59">
      <w:r>
        <w:t>od 6 do 12 let navštěvují děti školu obecnou, která by měla být v každém městě i vesnici. Škola je pro chlapce i dívky. Vyučuje se čtení, psaní, počítání, náboženství, reálie (učení o přírodě a společnosti), zpěv, ruční práce. Vyučování probíhá dvě hodiny dopoledne a dvě hodiny odpoledne.</w:t>
      </w:r>
    </w:p>
    <w:p w14:paraId="4A614C1E" w14:textId="77777777" w:rsidR="00CB5B59" w:rsidRDefault="00CB5B59" w:rsidP="00CB5B59">
      <w:r>
        <w:t xml:space="preserve">od 12 do 18 má mládež navštěvovat školu latinskou, která by měla být v každém městě. Základem vzdělání je sedmero svobodných učení (gramatika, rétorika, dialektika, aritmetika, geometrie, astronomie a </w:t>
      </w:r>
      <w:proofErr w:type="spellStart"/>
      <w:r>
        <w:t>múzika</w:t>
      </w:r>
      <w:proofErr w:type="spellEnd"/>
      <w:r>
        <w:t>), přírodní vědy, zeměpis, dějepis, matematika a jazyky jako latina a řečtina. Komenský ovšem doporučuje i jiný jazyk, aby se každý dorozuměl se svými sousedy (němčina).</w:t>
      </w:r>
    </w:p>
    <w:p w14:paraId="11B1EA2D" w14:textId="77777777" w:rsidR="00CB5B59" w:rsidRDefault="00CB5B59" w:rsidP="00CB5B59">
      <w:r>
        <w:t xml:space="preserve">od 18 do 24 let slouží ke vzdělávání akademie, která by měla být v každé zemi. Jde o vysokou školu, kde by se studovalo bohosloví, práva nebo medicína. Důležité je i vzdělání náboženské a </w:t>
      </w:r>
      <w:proofErr w:type="gramStart"/>
      <w:r>
        <w:t>filosofické</w:t>
      </w:r>
      <w:proofErr w:type="gramEnd"/>
      <w:r>
        <w:t>. Vysokou školu nazývá akademie, protože univerzity byly katolické, chtěl je tedy odlišit od protestantských.</w:t>
      </w:r>
    </w:p>
    <w:p w14:paraId="71717A90" w14:textId="77777777" w:rsidR="00CB5B59" w:rsidRDefault="00CB5B59" w:rsidP="00CB5B59">
      <w:r>
        <w:t xml:space="preserve"> </w:t>
      </w:r>
    </w:p>
    <w:p w14:paraId="2977EBB0" w14:textId="77777777" w:rsidR="00CB5B59" w:rsidRDefault="00CB5B59" w:rsidP="00CB5B59">
      <w:r>
        <w:t>Po ukončení vzdělávání by měl člověk cestovat. Zdůrazňoval ale, že vzdělávání nikdy nekončí, že je neustálé.</w:t>
      </w:r>
    </w:p>
    <w:p w14:paraId="78997EB3" w14:textId="77777777" w:rsidR="00CB5B59" w:rsidRDefault="00CB5B59" w:rsidP="00CB5B59">
      <w:r>
        <w:t xml:space="preserve"> </w:t>
      </w:r>
    </w:p>
    <w:p w14:paraId="339E88F9" w14:textId="77777777" w:rsidR="00CB5B59" w:rsidRDefault="00CB5B59" w:rsidP="00CB5B59">
      <w:r>
        <w:t>Poprvé definoval pojem školní rok, školní prázdniny a školní týden. Ve třídách by měli být žáci stejného věku a stejné úrovně znalostí. Pokud je ve třídě větší počet žáků, doporučuje pro učitele pomocníka (ve třídách bývalo 80 až 100 žáků). Každá třída by měla mít svou místnost pro výuku, každý rok by měla mít učebnice, učitelé by měli mít poznámky, jak s učebnicí pracovat.</w:t>
      </w:r>
    </w:p>
    <w:p w14:paraId="63F97A51" w14:textId="77777777" w:rsidR="00CB5B59" w:rsidRDefault="00CB5B59" w:rsidP="00CB5B59">
      <w:r>
        <w:t xml:space="preserve"> </w:t>
      </w:r>
    </w:p>
    <w:p w14:paraId="74D668AA" w14:textId="77777777" w:rsidR="00CB5B59" w:rsidRDefault="00CB5B59" w:rsidP="00CB5B59">
      <w:r>
        <w:t>Při výuce samé aplikoval Komenský tyto zásady:</w:t>
      </w:r>
    </w:p>
    <w:p w14:paraId="607A2988" w14:textId="77777777" w:rsidR="00CB5B59" w:rsidRDefault="00CB5B59" w:rsidP="00CB5B59">
      <w:r>
        <w:t xml:space="preserve"> zásada názornosti – přímá žákova zkušenost</w:t>
      </w:r>
    </w:p>
    <w:p w14:paraId="49983646" w14:textId="77777777" w:rsidR="00CB5B59" w:rsidRDefault="00CB5B59" w:rsidP="00CB5B59">
      <w:r>
        <w:t xml:space="preserve"> zásada systematičnosti a soustavnosti – učivo by na sebe mělo navazovat, nejen v jednotlivých předmětech, ale i mezi nimi. Je třeba zajistit soustavný vzdělávací režim</w:t>
      </w:r>
    </w:p>
    <w:p w14:paraId="6F66FC89" w14:textId="77777777" w:rsidR="00CB5B59" w:rsidRDefault="00CB5B59" w:rsidP="00CB5B59">
      <w:r>
        <w:lastRenderedPageBreak/>
        <w:t xml:space="preserve"> zásada aktivnosti – žáci by měli své poznatky získávat vlastní zkušeností, využívat je v praxi</w:t>
      </w:r>
    </w:p>
    <w:p w14:paraId="5CF2FD31" w14:textId="77777777" w:rsidR="00CB5B59" w:rsidRDefault="00CB5B59" w:rsidP="00CB5B59">
      <w:r>
        <w:t xml:space="preserve"> zásada trvalosti – je třeba soustavně učivo opakovat</w:t>
      </w:r>
    </w:p>
    <w:p w14:paraId="70E83084" w14:textId="77777777" w:rsidR="00CB5B59" w:rsidRDefault="00CB5B59" w:rsidP="00CB5B59">
      <w:r>
        <w:t xml:space="preserve"> zásada přiměřenosti – učitel by měl vycházet z věkových a individuálních schopností dětí</w:t>
      </w:r>
    </w:p>
    <w:p w14:paraId="169A317D" w14:textId="77777777" w:rsidR="00CB5B59" w:rsidRDefault="00CB5B59" w:rsidP="00CB5B59">
      <w:r>
        <w:t xml:space="preserve"> </w:t>
      </w:r>
    </w:p>
    <w:p w14:paraId="346953DD" w14:textId="77777777" w:rsidR="00CB5B59" w:rsidRDefault="00CB5B59" w:rsidP="00CB5B59">
      <w:r>
        <w:t>Děti dělil podle nadání:</w:t>
      </w:r>
    </w:p>
    <w:p w14:paraId="47C31BC1" w14:textId="77777777" w:rsidR="00CB5B59" w:rsidRDefault="00CB5B59" w:rsidP="00CB5B59">
      <w:r>
        <w:t>bystré, dělají radost</w:t>
      </w:r>
    </w:p>
    <w:p w14:paraId="230C861E" w14:textId="77777777" w:rsidR="00CB5B59" w:rsidRDefault="00CB5B59" w:rsidP="00CB5B59">
      <w:r>
        <w:t>bystré, líné</w:t>
      </w:r>
    </w:p>
    <w:p w14:paraId="3281FFEC" w14:textId="77777777" w:rsidR="00CB5B59" w:rsidRDefault="00CB5B59" w:rsidP="00CB5B59">
      <w:r>
        <w:t>bystré, vzpurné</w:t>
      </w:r>
    </w:p>
    <w:p w14:paraId="4043BE1A" w14:textId="77777777" w:rsidR="00CB5B59" w:rsidRDefault="00CB5B59" w:rsidP="00CB5B59">
      <w:r>
        <w:t>s nedostatkem bystré mysli</w:t>
      </w:r>
    </w:p>
    <w:p w14:paraId="01E0BC39" w14:textId="77777777" w:rsidR="00CB5B59" w:rsidRDefault="00CB5B59" w:rsidP="00CB5B59">
      <w:r>
        <w:t>s nedostatkem bystré mysli, líné</w:t>
      </w:r>
    </w:p>
    <w:p w14:paraId="25A182D7" w14:textId="77777777" w:rsidR="00CB5B59" w:rsidRDefault="00CB5B59" w:rsidP="00CB5B59">
      <w:r>
        <w:t>s nedostatkem bystré mysli, vzpurné</w:t>
      </w:r>
    </w:p>
    <w:p w14:paraId="40254B6C" w14:textId="77777777" w:rsidR="00CB5B59" w:rsidRDefault="00CB5B59" w:rsidP="00CB5B59">
      <w:r>
        <w:t xml:space="preserve"> </w:t>
      </w:r>
    </w:p>
    <w:p w14:paraId="71CB4C7E" w14:textId="77777777" w:rsidR="00CB5B59" w:rsidRDefault="00CB5B59" w:rsidP="00CB5B59">
      <w:r>
        <w:t>Rodiče a učitel mají být vhodným příkladem pro dítě a vést jej ke správné životosprávě. Doporučuje vhodnou stravu, střídání práce s odpočinkem, dostatek spánku (8 hodin) a péči o hygienu těla.</w:t>
      </w:r>
    </w:p>
    <w:p w14:paraId="3EE69ADA" w14:textId="77777777" w:rsidR="00DC37D6" w:rsidRDefault="00DC37D6" w:rsidP="00A82BE9"/>
    <w:sectPr w:rsidR="00DC37D6" w:rsidSect="007A11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82BE9"/>
    <w:rsid w:val="001A3BEA"/>
    <w:rsid w:val="001F2EFE"/>
    <w:rsid w:val="00245E6B"/>
    <w:rsid w:val="00672A4B"/>
    <w:rsid w:val="007A11E7"/>
    <w:rsid w:val="00961971"/>
    <w:rsid w:val="00A82BE9"/>
    <w:rsid w:val="00CB5B59"/>
    <w:rsid w:val="00DC37D6"/>
    <w:rsid w:val="00DF3426"/>
    <w:rsid w:val="00FF1E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267F4"/>
  <w15:docId w15:val="{A879224D-CC5D-4605-B46B-9A53BD525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A11E7"/>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FF1EB5"/>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1E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194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EEFE75250D3FC4997B14B276BC3EDDC" ma:contentTypeVersion="14" ma:contentTypeDescription="Vytvoří nový dokument" ma:contentTypeScope="" ma:versionID="2a9ea8cb9dcdbf5e130c4c9cfe965f8f">
  <xsd:schema xmlns:xsd="http://www.w3.org/2001/XMLSchema" xmlns:xs="http://www.w3.org/2001/XMLSchema" xmlns:p="http://schemas.microsoft.com/office/2006/metadata/properties" xmlns:ns2="ea518c98-d8b1-46fa-abb6-cd4f664a9521" xmlns:ns3="9268db09-bf76-4ca8-8c80-1af0964466f6" targetNamespace="http://schemas.microsoft.com/office/2006/metadata/properties" ma:root="true" ma:fieldsID="9313a5caae3526555497c8d1e1bafbc4" ns2:_="" ns3:_="">
    <xsd:import namespace="ea518c98-d8b1-46fa-abb6-cd4f664a9521"/>
    <xsd:import namespace="9268db09-bf76-4ca8-8c80-1af0964466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MediaServiceLocation"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18c98-d8b1-46fa-abb6-cd4f664a95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Značky obrázků" ma:readOnly="false" ma:fieldId="{5cf76f15-5ced-4ddc-b409-7134ff3c332f}" ma:taxonomyMulti="true" ma:sspId="400dbb19-e41d-4ce9-b438-6f627add0ba5" ma:termSetId="09814cd3-568e-fe90-9814-8d621ff8fb84" ma:anchorId="fba54fb3-c3e1-fe81-a776-ca4b69148c4d" ma:open="true" ma:isKeyword="false">
      <xsd:complexType>
        <xsd:sequence>
          <xsd:element ref="pc:Terms" minOccurs="0" maxOccurs="1"/>
        </xsd:sequence>
      </xsd:complex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68db09-bf76-4ca8-8c80-1af0964466f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6de5dd83-b775-49a8-a460-fd4496e92aeb}" ma:internalName="TaxCatchAll" ma:showField="CatchAllData" ma:web="9268db09-bf76-4ca8-8c80-1af0964466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518c98-d8b1-46fa-abb6-cd4f664a9521">
      <Terms xmlns="http://schemas.microsoft.com/office/infopath/2007/PartnerControls"/>
    </lcf76f155ced4ddcb4097134ff3c332f>
    <TaxCatchAll xmlns="9268db09-bf76-4ca8-8c80-1af0964466f6" xsi:nil="true"/>
  </documentManagement>
</p:properties>
</file>

<file path=customXml/itemProps1.xml><?xml version="1.0" encoding="utf-8"?>
<ds:datastoreItem xmlns:ds="http://schemas.openxmlformats.org/officeDocument/2006/customXml" ds:itemID="{04E3AF9B-F4A8-4623-A010-59F25CCB8C37}"/>
</file>

<file path=customXml/itemProps2.xml><?xml version="1.0" encoding="utf-8"?>
<ds:datastoreItem xmlns:ds="http://schemas.openxmlformats.org/officeDocument/2006/customXml" ds:itemID="{D1FA700C-BF85-4200-A9D6-DCD285346E93}"/>
</file>

<file path=customXml/itemProps3.xml><?xml version="1.0" encoding="utf-8"?>
<ds:datastoreItem xmlns:ds="http://schemas.openxmlformats.org/officeDocument/2006/customXml" ds:itemID="{8CE89F81-7977-4C18-A972-12713BEE973A}"/>
</file>

<file path=docProps/app.xml><?xml version="1.0" encoding="utf-8"?>
<Properties xmlns="http://schemas.openxmlformats.org/officeDocument/2006/extended-properties" xmlns:vt="http://schemas.openxmlformats.org/officeDocument/2006/docPropsVTypes">
  <Template>Normal.dotm</Template>
  <TotalTime>1</TotalTime>
  <Pages>3</Pages>
  <Words>869</Words>
  <Characters>5130</Characters>
  <Application>Microsoft Office Word</Application>
  <DocSecurity>0</DocSecurity>
  <Lines>42</Lines>
  <Paragraphs>11</Paragraphs>
  <ScaleCrop>false</ScaleCrop>
  <Company/>
  <LinksUpToDate>false</LinksUpToDate>
  <CharactersWithSpaces>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Ludvajs</dc:creator>
  <cp:lastModifiedBy>Ludvík Hradílek</cp:lastModifiedBy>
  <cp:revision>2</cp:revision>
  <dcterms:created xsi:type="dcterms:W3CDTF">2021-08-15T08:21:00Z</dcterms:created>
  <dcterms:modified xsi:type="dcterms:W3CDTF">2021-08-15T08:21:00Z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0x0101002EEFE75250D3FC4997B14B276BC3EDDC</vt:lpwstr>
  </property>
</Properties>
</file>