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B5" w:rsidRPr="00D068B5" w:rsidRDefault="00D068B5" w:rsidP="00D068B5">
      <w:pPr>
        <w:rPr>
          <w:b/>
        </w:rPr>
      </w:pPr>
      <w:r w:rsidRPr="00D068B5">
        <w:rPr>
          <w:b/>
        </w:rPr>
        <w:t>OBĚŽNÍK MO ČRS Praha 5 - Zbraslav pro rok 2011</w:t>
      </w:r>
    </w:p>
    <w:p w:rsidR="00D068B5" w:rsidRPr="00D068B5" w:rsidRDefault="00D068B5" w:rsidP="00D068B5">
      <w:r w:rsidRPr="00D068B5">
        <w:br/>
        <w:t>Vážení přátelé,</w:t>
      </w:r>
      <w:r w:rsidRPr="00D068B5">
        <w:br/>
        <w:t xml:space="preserve">tímto oběžníkem Vás informujeme o důležitých skutečnostech, plánech a termínech naší MO a upozorňujeme na změny a povinnosti spojené s výkonem rybářského práva. Důrazně upozorňujeme na pečlivé prostudování Rybářského řádu a popisů jednotlivých revírů ČRS, kde jsou uvedeny i další potřebné údaje, včetně důležitých údajů zákona o </w:t>
      </w:r>
      <w:proofErr w:type="gramStart"/>
      <w:r w:rsidRPr="00D068B5">
        <w:t>rybářství , prováděcí</w:t>
      </w:r>
      <w:proofErr w:type="gramEnd"/>
      <w:r w:rsidRPr="00D068B5">
        <w:t xml:space="preserve"> vyhlášky a stanov. (popis revírů obdrží každý rybář dle druhu zakoupené povolenky). Toto se týká i znalosti zákona o rybářství č. 99/2004 Sb. a prováděcí vyhlášky č. 197/2004 </w:t>
      </w:r>
      <w:proofErr w:type="spellStart"/>
      <w:r w:rsidRPr="00D068B5">
        <w:t>Sb</w:t>
      </w:r>
      <w:proofErr w:type="spellEnd"/>
      <w:r w:rsidRPr="00D068B5">
        <w:t>, ve znění pozdějších předpisů.</w:t>
      </w:r>
      <w:r w:rsidRPr="00D068B5">
        <w:br/>
      </w:r>
      <w:r w:rsidRPr="00D068B5">
        <w:br/>
        <w:t>1. Úřední hodiny MO Zbraslav</w:t>
      </w:r>
      <w:r w:rsidRPr="00D068B5">
        <w:br/>
        <w:t xml:space="preserve">V měsíci lednu: každé úterý, středa a čtvrtek od 13.00 do 17.00 hod. V únoru: každé úterý a čtvrtek od 14.00 do 17.00 hod. Další měsíce pouze úterý 15.00 až 17.00 hod. Srpen dovolená, </w:t>
      </w:r>
      <w:proofErr w:type="gramStart"/>
      <w:r w:rsidRPr="00D068B5">
        <w:t>prosinec : každé</w:t>
      </w:r>
      <w:proofErr w:type="gramEnd"/>
      <w:r w:rsidRPr="00D068B5">
        <w:t xml:space="preserve"> úterý a čtvrtek od 14.00 do 17.00 mimo svátek. Každý třetí čtvrtek v měsíci se konají pravidelné schůze výboru MO, v tento den končí úřední hodiny o hodinu dříve (16.00 hod.). Splnění členských povinností, odevzdání </w:t>
      </w:r>
      <w:proofErr w:type="spellStart"/>
      <w:r w:rsidRPr="00D068B5">
        <w:t>úlovkových</w:t>
      </w:r>
      <w:proofErr w:type="spellEnd"/>
      <w:r w:rsidRPr="00D068B5">
        <w:t xml:space="preserve"> lístků, zaplacení členských známek a poplatků za neodpracovanou brigádu vč. nové povolenky si můžete vyřídit již v prosinci na příští rok. Řádně vyplněný </w:t>
      </w:r>
      <w:proofErr w:type="spellStart"/>
      <w:r w:rsidRPr="00D068B5">
        <w:t>úlovkový</w:t>
      </w:r>
      <w:proofErr w:type="spellEnd"/>
      <w:r w:rsidRPr="00D068B5">
        <w:t xml:space="preserve"> lístek, včetně sumáře, je nutno odevzdat nejpozději do 15. ledna příštího roku.</w:t>
      </w:r>
      <w:r w:rsidRPr="00D068B5">
        <w:br/>
      </w:r>
      <w:r w:rsidRPr="00D068B5">
        <w:br/>
        <w:t xml:space="preserve">2. Výroční členská schůze MO - se uskuteční dne </w:t>
      </w:r>
      <w:proofErr w:type="gramStart"/>
      <w:r w:rsidRPr="00D068B5">
        <w:t>26.3. 2011</w:t>
      </w:r>
      <w:proofErr w:type="gramEnd"/>
      <w:r w:rsidRPr="00D068B5">
        <w:t xml:space="preserve"> v 8,30 hod. v restauraci U Přístavu - vedle klubovny.</w:t>
      </w:r>
      <w:r w:rsidRPr="00D068B5">
        <w:br/>
      </w:r>
      <w:r w:rsidRPr="00D068B5">
        <w:br/>
        <w:t>3. Rybářské brigády</w:t>
      </w:r>
      <w:r w:rsidRPr="00D068B5">
        <w:br/>
        <w:t>Budou vždy v době od 7.00 až 12.00 hod. (sraz a zápis v kanceláři MO U Malé řeky 622)</w:t>
      </w:r>
      <w:r w:rsidRPr="00D068B5">
        <w:br/>
        <w:t xml:space="preserve">březen </w:t>
      </w:r>
      <w:proofErr w:type="gramStart"/>
      <w:r w:rsidRPr="00D068B5">
        <w:t>19.3. 2011</w:t>
      </w:r>
      <w:proofErr w:type="gramEnd"/>
      <w:r w:rsidRPr="00D068B5">
        <w:t xml:space="preserve">, duben 23.4., 30.4. 2011 </w:t>
      </w:r>
      <w:r w:rsidRPr="00D068B5">
        <w:br/>
        <w:t>květen 21.5. 2011 ( další termíny nejsou uvažovány)</w:t>
      </w:r>
      <w:r w:rsidRPr="00D068B5">
        <w:br/>
        <w:t xml:space="preserve">Upozorňujeme členy, že brigády v jiných místech (Modřany, Vrané, </w:t>
      </w:r>
      <w:proofErr w:type="spellStart"/>
      <w:r w:rsidRPr="00D068B5">
        <w:t>Lipence</w:t>
      </w:r>
      <w:proofErr w:type="spellEnd"/>
      <w:r w:rsidRPr="00D068B5">
        <w:t>) jsou omezeny z důvodu rozdělení povodí mezi další pražské organizace. Doporučujeme pracovní oděv, rukavice.</w:t>
      </w:r>
      <w:r w:rsidRPr="00D068B5">
        <w:br/>
        <w:t>Brigádnická povinnost, nebo zaplacení Kč 400,-- v roce 2011 se vztahuje na všechny členy, kteří se narodili od roku 1949 výše, kromě členů ZTP a žen.</w:t>
      </w:r>
      <w:r w:rsidRPr="00D068B5">
        <w:br/>
      </w:r>
      <w:r w:rsidRPr="00D068B5">
        <w:br/>
        <w:t xml:space="preserve">4. Školení nových členů </w:t>
      </w:r>
      <w:r w:rsidRPr="00D068B5">
        <w:br/>
        <w:t xml:space="preserve">Proběhne v termínech </w:t>
      </w:r>
      <w:proofErr w:type="gramStart"/>
      <w:r w:rsidRPr="00D068B5">
        <w:t>19.2</w:t>
      </w:r>
      <w:proofErr w:type="gramEnd"/>
      <w:r w:rsidRPr="00D068B5">
        <w:t>., 5.3., 19.3., 21.5., 2011, Školení bude v budově MO ve 14,00 hodin.</w:t>
      </w:r>
      <w:r w:rsidRPr="00D068B5">
        <w:br/>
      </w:r>
      <w:r w:rsidRPr="00D068B5">
        <w:br/>
      </w:r>
    </w:p>
    <w:p w:rsidR="00AA7ECA" w:rsidRPr="00D068B5" w:rsidRDefault="00AA7ECA" w:rsidP="00D068B5"/>
    <w:sectPr w:rsidR="00AA7ECA" w:rsidRPr="00D068B5" w:rsidSect="007A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7ECA"/>
    <w:rsid w:val="007A11E7"/>
    <w:rsid w:val="00873E9B"/>
    <w:rsid w:val="00AA7ECA"/>
    <w:rsid w:val="00D0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11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alignleft">
    <w:name w:val="imalign_left"/>
    <w:basedOn w:val="Normln"/>
    <w:rsid w:val="00D068B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maligncenter">
    <w:name w:val="imalign_center"/>
    <w:basedOn w:val="Normln"/>
    <w:rsid w:val="00D068B5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f22">
    <w:name w:val="ff22"/>
    <w:basedOn w:val="Standardnpsmoodstavce"/>
    <w:rsid w:val="00D068B5"/>
    <w:rPr>
      <w:rFonts w:ascii="Tahoma" w:hAnsi="Tahoma" w:cs="Tahoma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38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4E4CEC8D-6BD7-4CD0-ACF1-1C8E151A5FA4}"/>
</file>

<file path=customXml/itemProps2.xml><?xml version="1.0" encoding="utf-8"?>
<ds:datastoreItem xmlns:ds="http://schemas.openxmlformats.org/officeDocument/2006/customXml" ds:itemID="{88A61F3C-42C2-4EB9-8ED8-498CEF0753D1}"/>
</file>

<file path=customXml/itemProps3.xml><?xml version="1.0" encoding="utf-8"?>
<ds:datastoreItem xmlns:ds="http://schemas.openxmlformats.org/officeDocument/2006/customXml" ds:itemID="{05533371-ABAC-4933-B04A-636863002E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330</Words>
  <Characters>1769</Characters>
  <Application>Microsoft Office Word</Application>
  <DocSecurity>0</DocSecurity>
  <Lines>39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Ludvajs</dc:creator>
  <cp:lastModifiedBy>Ludvajs</cp:lastModifiedBy>
  <cp:revision>1</cp:revision>
  <dcterms:created xsi:type="dcterms:W3CDTF">2011-11-08T18:44:00Z</dcterms:created>
  <dcterms:modified xsi:type="dcterms:W3CDTF">2011-11-08T19:04:00Z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